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8C2" w:rsidRPr="00B57C53" w:rsidRDefault="007048C2">
      <w:pPr>
        <w:pStyle w:val="a3"/>
        <w:spacing w:before="4"/>
      </w:pPr>
    </w:p>
    <w:p w:rsidR="00DC4717" w:rsidRDefault="00DC4717" w:rsidP="00DC4717">
      <w:pPr>
        <w:spacing w:before="62" w:line="242" w:lineRule="auto"/>
        <w:ind w:left="4487" w:right="3664" w:hanging="524"/>
        <w:jc w:val="center"/>
        <w:rPr>
          <w:b/>
          <w:sz w:val="24"/>
          <w:szCs w:val="24"/>
        </w:rPr>
      </w:pPr>
      <w:r w:rsidRPr="00B57C53">
        <w:rPr>
          <w:b/>
          <w:sz w:val="24"/>
          <w:szCs w:val="24"/>
        </w:rPr>
        <w:t>План мероприятий по</w:t>
      </w:r>
      <w:r w:rsidRPr="00B57C53"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снижению </w:t>
      </w:r>
      <w:r w:rsidR="006D2707">
        <w:rPr>
          <w:b/>
          <w:sz w:val="24"/>
          <w:szCs w:val="24"/>
        </w:rPr>
        <w:t xml:space="preserve">высокой </w:t>
      </w:r>
      <w:r>
        <w:rPr>
          <w:b/>
          <w:sz w:val="24"/>
          <w:szCs w:val="24"/>
        </w:rPr>
        <w:t xml:space="preserve">доли обучающихся с рисками учебной </w:t>
      </w:r>
      <w:proofErr w:type="spellStart"/>
      <w:r>
        <w:rPr>
          <w:b/>
          <w:sz w:val="24"/>
          <w:szCs w:val="24"/>
        </w:rPr>
        <w:t>неуспешности</w:t>
      </w:r>
      <w:proofErr w:type="spellEnd"/>
      <w:r w:rsidR="006D2707">
        <w:rPr>
          <w:b/>
          <w:sz w:val="24"/>
          <w:szCs w:val="24"/>
        </w:rPr>
        <w:t xml:space="preserve"> </w:t>
      </w:r>
      <w:proofErr w:type="gramStart"/>
      <w:r w:rsidR="006D2707">
        <w:rPr>
          <w:b/>
          <w:sz w:val="24"/>
          <w:szCs w:val="24"/>
        </w:rPr>
        <w:t>в</w:t>
      </w:r>
      <w:proofErr w:type="gramEnd"/>
    </w:p>
    <w:p w:rsidR="00DC4717" w:rsidRPr="00972055" w:rsidRDefault="00DC4717" w:rsidP="00DC4717">
      <w:pPr>
        <w:spacing w:before="62" w:line="242" w:lineRule="auto"/>
        <w:ind w:left="4487" w:right="3664" w:hanging="524"/>
        <w:jc w:val="center"/>
        <w:rPr>
          <w:b/>
          <w:sz w:val="24"/>
          <w:szCs w:val="24"/>
        </w:rPr>
      </w:pPr>
      <w:r w:rsidRPr="00B57C53">
        <w:rPr>
          <w:b/>
          <w:spacing w:val="-57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МБОУ «Первомайская гимназия им. </w:t>
      </w:r>
      <w:proofErr w:type="spellStart"/>
      <w:r>
        <w:rPr>
          <w:b/>
          <w:sz w:val="24"/>
          <w:szCs w:val="24"/>
        </w:rPr>
        <w:t>С.Багамаева</w:t>
      </w:r>
      <w:proofErr w:type="spellEnd"/>
      <w:r>
        <w:rPr>
          <w:b/>
          <w:sz w:val="24"/>
          <w:szCs w:val="24"/>
        </w:rPr>
        <w:t>»</w:t>
      </w:r>
    </w:p>
    <w:p w:rsidR="00DC4717" w:rsidRDefault="00DC4717" w:rsidP="00104582">
      <w:pPr>
        <w:spacing w:before="62" w:line="242" w:lineRule="auto"/>
        <w:ind w:left="4515" w:right="4034" w:hanging="788"/>
        <w:jc w:val="center"/>
      </w:pP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b/>
          <w:sz w:val="24"/>
          <w:szCs w:val="24"/>
        </w:rPr>
        <w:t xml:space="preserve">Цель </w:t>
      </w:r>
      <w:r w:rsidRPr="00DC4717">
        <w:rPr>
          <w:sz w:val="24"/>
          <w:szCs w:val="24"/>
        </w:rPr>
        <w:t xml:space="preserve">Создание условий для целостной систематической работы со </w:t>
      </w:r>
      <w:proofErr w:type="gramStart"/>
      <w:r w:rsidRPr="00DC4717">
        <w:rPr>
          <w:sz w:val="24"/>
          <w:szCs w:val="24"/>
        </w:rPr>
        <w:t>слабоуспевающими</w:t>
      </w:r>
      <w:proofErr w:type="gramEnd"/>
      <w:r w:rsidRPr="00DC4717">
        <w:rPr>
          <w:sz w:val="24"/>
          <w:szCs w:val="24"/>
        </w:rPr>
        <w:t xml:space="preserve"> обучающими, повышение их уровня </w:t>
      </w:r>
      <w:proofErr w:type="spellStart"/>
      <w:r w:rsidRPr="00DC4717">
        <w:rPr>
          <w:sz w:val="24"/>
          <w:szCs w:val="24"/>
        </w:rPr>
        <w:t>обученности</w:t>
      </w:r>
      <w:proofErr w:type="spellEnd"/>
      <w:r w:rsidRPr="00DC4717">
        <w:rPr>
          <w:sz w:val="24"/>
          <w:szCs w:val="24"/>
        </w:rPr>
        <w:t xml:space="preserve"> и </w:t>
      </w:r>
      <w:proofErr w:type="spellStart"/>
      <w:r w:rsidRPr="00DC4717">
        <w:rPr>
          <w:sz w:val="24"/>
          <w:szCs w:val="24"/>
        </w:rPr>
        <w:t>обучаемости</w:t>
      </w:r>
      <w:proofErr w:type="spellEnd"/>
      <w:r w:rsidRPr="00DC4717">
        <w:rPr>
          <w:sz w:val="24"/>
          <w:szCs w:val="24"/>
        </w:rPr>
        <w:t>.</w:t>
      </w:r>
    </w:p>
    <w:p w:rsidR="00DC4717" w:rsidRPr="00DC4717" w:rsidRDefault="00DC4717" w:rsidP="00DC4717">
      <w:pPr>
        <w:jc w:val="both"/>
        <w:rPr>
          <w:b/>
          <w:sz w:val="24"/>
          <w:szCs w:val="24"/>
        </w:rPr>
      </w:pPr>
      <w:r w:rsidRPr="00DC4717">
        <w:rPr>
          <w:b/>
          <w:sz w:val="24"/>
          <w:szCs w:val="24"/>
        </w:rPr>
        <w:t>Задачи: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ab/>
        <w:t>-Создать условия для эффективного обучения и развития обучающихся с низкими учебными возможностями, освоения базовых программ (управленческая задача).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ab/>
        <w:t xml:space="preserve">-Обеспечить психологический комфорт </w:t>
      </w:r>
      <w:proofErr w:type="gramStart"/>
      <w:r w:rsidRPr="00DC4717">
        <w:rPr>
          <w:sz w:val="24"/>
          <w:szCs w:val="24"/>
        </w:rPr>
        <w:t>обучающихся</w:t>
      </w:r>
      <w:proofErr w:type="gramEnd"/>
      <w:r w:rsidRPr="00DC4717">
        <w:rPr>
          <w:sz w:val="24"/>
          <w:szCs w:val="24"/>
        </w:rPr>
        <w:t>, ситуацию успеха в обучении.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ab/>
        <w:t>-Формировать позитивную учебную мотивацию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ab/>
        <w:t>-Реализовывать дифференцированный подход в педагогическом общении и деятельности на уроках и во внеклассной работе.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ab/>
        <w:t xml:space="preserve">-Сформировать умения и навыки учебной деятельности у </w:t>
      </w:r>
      <w:proofErr w:type="gramStart"/>
      <w:r w:rsidRPr="00DC4717">
        <w:rPr>
          <w:sz w:val="24"/>
          <w:szCs w:val="24"/>
        </w:rPr>
        <w:t>обучающихся</w:t>
      </w:r>
      <w:proofErr w:type="gramEnd"/>
      <w:r w:rsidRPr="00DC4717">
        <w:rPr>
          <w:sz w:val="24"/>
          <w:szCs w:val="24"/>
        </w:rPr>
        <w:t xml:space="preserve"> с низкими возможностями, </w:t>
      </w:r>
      <w:proofErr w:type="spellStart"/>
      <w:r w:rsidRPr="00DC4717">
        <w:rPr>
          <w:sz w:val="24"/>
          <w:szCs w:val="24"/>
        </w:rPr>
        <w:t>развивить</w:t>
      </w:r>
      <w:proofErr w:type="spellEnd"/>
      <w:r w:rsidRPr="00DC4717">
        <w:rPr>
          <w:sz w:val="24"/>
          <w:szCs w:val="24"/>
        </w:rPr>
        <w:t xml:space="preserve"> навыки самообучения, самовоспитания, самореализации.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ab/>
        <w:t>-Составить индивидуальную программу обучения для слабоуспевающего ученика с учетом его индивидуальных и личностных особенностей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ab/>
        <w:t xml:space="preserve">-Отслеживать динамику развития </w:t>
      </w:r>
      <w:proofErr w:type="gramStart"/>
      <w:r w:rsidRPr="00DC4717">
        <w:rPr>
          <w:sz w:val="24"/>
          <w:szCs w:val="24"/>
        </w:rPr>
        <w:t>слабоуспевающих</w:t>
      </w:r>
      <w:proofErr w:type="gramEnd"/>
      <w:r w:rsidRPr="00DC4717">
        <w:rPr>
          <w:sz w:val="24"/>
          <w:szCs w:val="24"/>
        </w:rPr>
        <w:t xml:space="preserve"> обучающихся.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ab/>
        <w:t>-Корректировать индивидуальную программу с учетом изменений.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>Основные исполнители: классные руководители, учителя-предметники, педагог-психолог, заместители директора по УВР, логопед.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>Законодательная база для разработки программы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>Конституция РФ ст. 43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>Федеральный закон "Об основных гарантиях прав ребенка в Российской Федерации", ст. 10 п. 3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>Федеральный закон "Об основах системы профилактики безнадзорности и правонарушений несовершеннолетних", ст. 14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>Закон РФ " Об образовании" ст. 17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 xml:space="preserve">Положение о работе с </w:t>
      </w:r>
      <w:proofErr w:type="gramStart"/>
      <w:r w:rsidRPr="00DC4717">
        <w:rPr>
          <w:sz w:val="24"/>
          <w:szCs w:val="24"/>
        </w:rPr>
        <w:t>обучающимися</w:t>
      </w:r>
      <w:proofErr w:type="gramEnd"/>
      <w:r w:rsidRPr="00DC4717">
        <w:rPr>
          <w:sz w:val="24"/>
          <w:szCs w:val="24"/>
        </w:rPr>
        <w:t>, неуспешными в учебной деятельности.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 xml:space="preserve">Органы контроля: 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 xml:space="preserve">-промежуточный контроль: ШМО, педагогический консилиум. 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sz w:val="24"/>
          <w:szCs w:val="24"/>
        </w:rPr>
        <w:t>-итоговый контроль: педагогический совет гимназии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  <w:r w:rsidRPr="00DC4717">
        <w:rPr>
          <w:b/>
          <w:sz w:val="24"/>
          <w:szCs w:val="24"/>
        </w:rPr>
        <w:t>Срок реализации</w:t>
      </w:r>
      <w:r w:rsidRPr="00DC4717">
        <w:rPr>
          <w:sz w:val="24"/>
          <w:szCs w:val="24"/>
        </w:rPr>
        <w:t>:2020-2023уч</w:t>
      </w:r>
      <w:proofErr w:type="gramStart"/>
      <w:r w:rsidRPr="00DC4717">
        <w:rPr>
          <w:sz w:val="24"/>
          <w:szCs w:val="24"/>
        </w:rPr>
        <w:t>.г</w:t>
      </w:r>
      <w:proofErr w:type="gramEnd"/>
      <w:r w:rsidRPr="00DC4717">
        <w:rPr>
          <w:sz w:val="24"/>
          <w:szCs w:val="24"/>
        </w:rPr>
        <w:t>оды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</w:p>
    <w:p w:rsidR="00DC4717" w:rsidRPr="00DC4717" w:rsidRDefault="00DC4717" w:rsidP="00DC4717">
      <w:pPr>
        <w:ind w:left="360"/>
        <w:jc w:val="both"/>
        <w:rPr>
          <w:color w:val="FF0000"/>
          <w:sz w:val="24"/>
          <w:szCs w:val="24"/>
        </w:rPr>
      </w:pPr>
    </w:p>
    <w:p w:rsidR="00DC4717" w:rsidRPr="00DC4717" w:rsidRDefault="00DC4717" w:rsidP="00DC4717">
      <w:pPr>
        <w:jc w:val="both"/>
        <w:rPr>
          <w:b/>
          <w:sz w:val="24"/>
          <w:szCs w:val="24"/>
        </w:rPr>
      </w:pPr>
      <w:r w:rsidRPr="00DC4717">
        <w:rPr>
          <w:b/>
          <w:sz w:val="24"/>
          <w:szCs w:val="24"/>
        </w:rPr>
        <w:t>Пояснительная записка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</w:p>
    <w:p w:rsidR="00DC4717" w:rsidRPr="00DC4717" w:rsidRDefault="00DC4717" w:rsidP="00DC4717">
      <w:pPr>
        <w:ind w:firstLine="709"/>
        <w:jc w:val="both"/>
        <w:rPr>
          <w:sz w:val="24"/>
          <w:szCs w:val="24"/>
        </w:rPr>
      </w:pPr>
      <w:bookmarkStart w:id="0" w:name="_GoBack"/>
      <w:r w:rsidRPr="00DC4717">
        <w:rPr>
          <w:sz w:val="24"/>
          <w:szCs w:val="24"/>
        </w:rPr>
        <w:t xml:space="preserve">В настоящее время одной из наиболее приоритетных проблем для отечественного образования является проблема существенного повышения качества образования. О первоочередной важности этой проблемы говорит тот факт, что большой процент  </w:t>
      </w:r>
      <w:proofErr w:type="gramStart"/>
      <w:r w:rsidRPr="00DC4717">
        <w:rPr>
          <w:sz w:val="24"/>
          <w:szCs w:val="24"/>
        </w:rPr>
        <w:t>наших</w:t>
      </w:r>
      <w:proofErr w:type="gramEnd"/>
      <w:r w:rsidRPr="00DC4717">
        <w:rPr>
          <w:sz w:val="24"/>
          <w:szCs w:val="24"/>
        </w:rPr>
        <w:t xml:space="preserve"> обучающихся стабильно не </w:t>
      </w:r>
      <w:r w:rsidRPr="00DC4717">
        <w:rPr>
          <w:sz w:val="24"/>
          <w:szCs w:val="24"/>
        </w:rPr>
        <w:lastRenderedPageBreak/>
        <w:t xml:space="preserve">справляются с предложенными им объемами учебной информации. Инновационной практикой и педагогической наукой предлагаются различные выходы из сложившейся проблемной ситуации. Но при всем различии предлагаемых вариантов решения этой проблемы преимущественно делается акцент на создание педагогических условий, способствующих активизации интеллектуальной деятельности учащихся и тем самым позволяющих в конечном итоге повысить качество обучения. </w:t>
      </w:r>
      <w:proofErr w:type="spellStart"/>
      <w:r w:rsidRPr="00DC4717">
        <w:rPr>
          <w:sz w:val="24"/>
          <w:szCs w:val="24"/>
        </w:rPr>
        <w:t>И,естественно</w:t>
      </w:r>
      <w:proofErr w:type="spellEnd"/>
      <w:r w:rsidRPr="00DC4717">
        <w:rPr>
          <w:sz w:val="24"/>
          <w:szCs w:val="24"/>
        </w:rPr>
        <w:t xml:space="preserve">, тем самым свести к минимуму процент </w:t>
      </w:r>
      <w:proofErr w:type="spellStart"/>
      <w:r w:rsidRPr="00DC4717">
        <w:rPr>
          <w:sz w:val="24"/>
          <w:szCs w:val="24"/>
        </w:rPr>
        <w:t>неуспевающих</w:t>
      </w:r>
      <w:proofErr w:type="gramStart"/>
      <w:r w:rsidRPr="00DC4717">
        <w:rPr>
          <w:sz w:val="24"/>
          <w:szCs w:val="24"/>
        </w:rPr>
        <w:t>.О</w:t>
      </w:r>
      <w:proofErr w:type="gramEnd"/>
      <w:r w:rsidRPr="00DC4717">
        <w:rPr>
          <w:sz w:val="24"/>
          <w:szCs w:val="24"/>
        </w:rPr>
        <w:t>днако</w:t>
      </w:r>
      <w:proofErr w:type="spellEnd"/>
      <w:r w:rsidRPr="00DC4717">
        <w:rPr>
          <w:sz w:val="24"/>
          <w:szCs w:val="24"/>
        </w:rPr>
        <w:t xml:space="preserve"> многочисленные попытки поисков решения проблемы повышения качества образования в этом направлении в ряде случаев </w:t>
      </w:r>
      <w:proofErr w:type="spellStart"/>
      <w:r w:rsidRPr="00DC4717">
        <w:rPr>
          <w:sz w:val="24"/>
          <w:szCs w:val="24"/>
        </w:rPr>
        <w:t>приводятк</w:t>
      </w:r>
      <w:proofErr w:type="spellEnd"/>
      <w:r w:rsidRPr="00DC4717">
        <w:rPr>
          <w:sz w:val="24"/>
          <w:szCs w:val="24"/>
        </w:rPr>
        <w:t xml:space="preserve"> тому, что процент неуспевающих в целом так и остается не только </w:t>
      </w:r>
      <w:proofErr w:type="spellStart"/>
      <w:r w:rsidRPr="00DC4717">
        <w:rPr>
          <w:sz w:val="24"/>
          <w:szCs w:val="24"/>
        </w:rPr>
        <w:t>непреодоленной</w:t>
      </w:r>
      <w:proofErr w:type="spellEnd"/>
      <w:r w:rsidRPr="00DC4717">
        <w:rPr>
          <w:sz w:val="24"/>
          <w:szCs w:val="24"/>
        </w:rPr>
        <w:t>, но и негативно усугубляющейся.</w:t>
      </w:r>
    </w:p>
    <w:p w:rsidR="00DC4717" w:rsidRPr="00DC4717" w:rsidRDefault="00DC4717" w:rsidP="00DC4717">
      <w:pPr>
        <w:ind w:firstLine="709"/>
        <w:jc w:val="both"/>
        <w:rPr>
          <w:sz w:val="24"/>
          <w:szCs w:val="24"/>
        </w:rPr>
      </w:pPr>
      <w:proofErr w:type="gramStart"/>
      <w:r w:rsidRPr="00DC4717">
        <w:rPr>
          <w:sz w:val="24"/>
          <w:szCs w:val="24"/>
        </w:rPr>
        <w:t xml:space="preserve">Под учебной  </w:t>
      </w:r>
      <w:proofErr w:type="spellStart"/>
      <w:r w:rsidRPr="00DC4717">
        <w:rPr>
          <w:sz w:val="24"/>
          <w:szCs w:val="24"/>
        </w:rPr>
        <w:t>неуспешностью</w:t>
      </w:r>
      <w:proofErr w:type="spellEnd"/>
      <w:r w:rsidRPr="00DC4717">
        <w:rPr>
          <w:sz w:val="24"/>
          <w:szCs w:val="24"/>
        </w:rPr>
        <w:t xml:space="preserve"> имеется в виду весь комплекс школьных проблем, которые могут возникнуть у ребенка в связи с началом систематического обучения.</w:t>
      </w:r>
      <w:proofErr w:type="gramEnd"/>
      <w:r w:rsidRPr="00DC4717">
        <w:rPr>
          <w:sz w:val="24"/>
          <w:szCs w:val="24"/>
        </w:rPr>
        <w:t xml:space="preserve"> Они включают в себя как учебную </w:t>
      </w:r>
      <w:proofErr w:type="spellStart"/>
      <w:r w:rsidRPr="00DC4717">
        <w:rPr>
          <w:sz w:val="24"/>
          <w:szCs w:val="24"/>
        </w:rPr>
        <w:t>неуспешность</w:t>
      </w:r>
      <w:proofErr w:type="spellEnd"/>
      <w:r w:rsidRPr="00DC4717">
        <w:rPr>
          <w:sz w:val="24"/>
          <w:szCs w:val="24"/>
        </w:rPr>
        <w:t xml:space="preserve">, так и </w:t>
      </w:r>
      <w:proofErr w:type="spellStart"/>
      <w:r w:rsidRPr="00DC4717">
        <w:rPr>
          <w:sz w:val="24"/>
          <w:szCs w:val="24"/>
        </w:rPr>
        <w:t>неадаптированность</w:t>
      </w:r>
      <w:proofErr w:type="spellEnd"/>
      <w:r w:rsidRPr="00DC4717">
        <w:rPr>
          <w:sz w:val="24"/>
          <w:szCs w:val="24"/>
        </w:rPr>
        <w:t xml:space="preserve"> в социальной среде. Эти проблемы, как правило, приводят к выраженному функциональному напряжению, ухудшению здоровья, нарушению социально-психологической адаптации, а также к снижению успешности обучения.</w:t>
      </w:r>
    </w:p>
    <w:p w:rsidR="00DC4717" w:rsidRPr="00DC4717" w:rsidRDefault="00DC4717" w:rsidP="00DC4717">
      <w:pPr>
        <w:ind w:firstLine="709"/>
        <w:jc w:val="both"/>
        <w:rPr>
          <w:sz w:val="24"/>
          <w:szCs w:val="24"/>
        </w:rPr>
      </w:pPr>
      <w:r w:rsidRPr="00DC4717">
        <w:rPr>
          <w:sz w:val="24"/>
          <w:szCs w:val="24"/>
        </w:rPr>
        <w:t xml:space="preserve"> Неуспеваемость может спровоцировать возникновение  </w:t>
      </w:r>
      <w:proofErr w:type="spellStart"/>
      <w:r w:rsidRPr="00DC4717">
        <w:rPr>
          <w:sz w:val="24"/>
          <w:szCs w:val="24"/>
        </w:rPr>
        <w:t>дезадаптации</w:t>
      </w:r>
      <w:proofErr w:type="spellEnd"/>
      <w:r w:rsidRPr="00DC4717">
        <w:rPr>
          <w:sz w:val="24"/>
          <w:szCs w:val="24"/>
        </w:rPr>
        <w:t xml:space="preserve"> обучающихся, то есть такого состояния учащихся, при котором они не усваивают учебную программу, испытывают трудности при взаимодействии со сверстниками и учителями.</w:t>
      </w:r>
    </w:p>
    <w:p w:rsidR="00DC4717" w:rsidRPr="00DC4717" w:rsidRDefault="00DC4717" w:rsidP="00DC4717">
      <w:pPr>
        <w:ind w:firstLine="709"/>
        <w:jc w:val="both"/>
        <w:rPr>
          <w:sz w:val="24"/>
          <w:szCs w:val="24"/>
        </w:rPr>
      </w:pPr>
      <w:r w:rsidRPr="00DC4717">
        <w:rPr>
          <w:sz w:val="24"/>
          <w:szCs w:val="24"/>
        </w:rPr>
        <w:t xml:space="preserve">Но драматичность ситуации, в первую очередь, состоит в том, сколь разрушительное противоречие, характеризующее современное состояние  образования, проявляется вопреки предпринимаемым педагогическим коллективом  гимназии усилиям. По сути, </w:t>
      </w:r>
      <w:proofErr w:type="spellStart"/>
      <w:r w:rsidRPr="00DC4717">
        <w:rPr>
          <w:sz w:val="24"/>
          <w:szCs w:val="24"/>
        </w:rPr>
        <w:t>неуспешность</w:t>
      </w:r>
      <w:proofErr w:type="spellEnd"/>
      <w:r w:rsidRPr="00DC4717">
        <w:rPr>
          <w:sz w:val="24"/>
          <w:szCs w:val="24"/>
        </w:rPr>
        <w:t xml:space="preserve"> превратилась в хроническую, «вечную проблему».</w:t>
      </w:r>
    </w:p>
    <w:p w:rsidR="00DC4717" w:rsidRPr="00DC4717" w:rsidRDefault="00DC4717" w:rsidP="00DC4717">
      <w:pPr>
        <w:ind w:firstLine="709"/>
        <w:jc w:val="both"/>
        <w:rPr>
          <w:sz w:val="24"/>
          <w:szCs w:val="24"/>
        </w:rPr>
      </w:pPr>
      <w:r w:rsidRPr="00DC4717">
        <w:rPr>
          <w:sz w:val="24"/>
          <w:szCs w:val="24"/>
        </w:rPr>
        <w:t xml:space="preserve">Выявление педагогами и психологами феномена негативного влияния </w:t>
      </w:r>
      <w:proofErr w:type="spellStart"/>
      <w:r w:rsidRPr="00DC4717">
        <w:rPr>
          <w:sz w:val="24"/>
          <w:szCs w:val="24"/>
        </w:rPr>
        <w:t>неуспешности</w:t>
      </w:r>
      <w:proofErr w:type="spellEnd"/>
      <w:r w:rsidRPr="00DC4717">
        <w:rPr>
          <w:sz w:val="24"/>
          <w:szCs w:val="24"/>
        </w:rPr>
        <w:t xml:space="preserve"> на качество образования вообще и воспитательного процесса, в частности, не только усугубляет актуальность проблемы, но и вносит принципиальные изменения в подходах к ней и, следовательно, в поисках ее решения.</w:t>
      </w:r>
    </w:p>
    <w:p w:rsidR="00DC4717" w:rsidRPr="00DC4717" w:rsidRDefault="00DC4717" w:rsidP="00DC4717">
      <w:pPr>
        <w:ind w:firstLine="709"/>
        <w:jc w:val="both"/>
        <w:rPr>
          <w:sz w:val="24"/>
          <w:szCs w:val="24"/>
        </w:rPr>
      </w:pPr>
      <w:proofErr w:type="spellStart"/>
      <w:r w:rsidRPr="00DC4717">
        <w:rPr>
          <w:sz w:val="24"/>
          <w:szCs w:val="24"/>
        </w:rPr>
        <w:t>Неуспешность</w:t>
      </w:r>
      <w:proofErr w:type="spellEnd"/>
      <w:r w:rsidRPr="00DC4717">
        <w:rPr>
          <w:sz w:val="24"/>
          <w:szCs w:val="24"/>
        </w:rPr>
        <w:t xml:space="preserve"> как деформирующий становление личности фактор требует неотложного поиска оперативных решений, которые позволят в реальных социально-исторических условиях не только нейтрализовать негативное влияние неуспеваемости, но и педагогически обеспечить оптимальную эффективность функционирования системы отечественного образования. И, следовательно, в современных условиях как никогда остро встает проблема педагогического обеспечения личностного становления и социализации, способного преодолеть негативное влияние даже столь мощного деформирующего фактора, каким является </w:t>
      </w:r>
      <w:proofErr w:type="spellStart"/>
      <w:r w:rsidRPr="00DC4717">
        <w:rPr>
          <w:sz w:val="24"/>
          <w:szCs w:val="24"/>
        </w:rPr>
        <w:t>неуспешность</w:t>
      </w:r>
      <w:proofErr w:type="spellEnd"/>
      <w:r w:rsidRPr="00DC4717">
        <w:rPr>
          <w:sz w:val="24"/>
          <w:szCs w:val="24"/>
        </w:rPr>
        <w:t>.</w:t>
      </w:r>
    </w:p>
    <w:p w:rsidR="00DC4717" w:rsidRPr="00DC4717" w:rsidRDefault="00DC4717" w:rsidP="00DC4717">
      <w:pPr>
        <w:ind w:firstLine="709"/>
        <w:jc w:val="both"/>
        <w:rPr>
          <w:sz w:val="24"/>
          <w:szCs w:val="24"/>
        </w:rPr>
      </w:pPr>
      <w:proofErr w:type="spellStart"/>
      <w:r w:rsidRPr="00DC4717">
        <w:rPr>
          <w:sz w:val="24"/>
          <w:szCs w:val="24"/>
        </w:rPr>
        <w:t>Неуспешность</w:t>
      </w:r>
      <w:proofErr w:type="spellEnd"/>
      <w:r w:rsidRPr="00DC4717">
        <w:rPr>
          <w:sz w:val="24"/>
          <w:szCs w:val="24"/>
        </w:rPr>
        <w:t xml:space="preserve"> </w:t>
      </w:r>
      <w:proofErr w:type="gramStart"/>
      <w:r w:rsidRPr="00DC4717">
        <w:rPr>
          <w:sz w:val="24"/>
          <w:szCs w:val="24"/>
        </w:rPr>
        <w:t>связана</w:t>
      </w:r>
      <w:proofErr w:type="gramEnd"/>
      <w:r w:rsidRPr="00DC4717">
        <w:rPr>
          <w:sz w:val="24"/>
          <w:szCs w:val="24"/>
        </w:rPr>
        <w:t xml:space="preserve"> с индивидуальными особенностями детей, с условиями протекания их развития, с наследственными факторами. Именно поэтому необходима систематизация различных подходов к проблеме возникновения неуспеваемости, к выявлению вызывающих ее причин.</w:t>
      </w:r>
    </w:p>
    <w:p w:rsidR="00DC4717" w:rsidRPr="00DC4717" w:rsidRDefault="00DC4717" w:rsidP="00DC4717">
      <w:pPr>
        <w:ind w:firstLine="709"/>
        <w:jc w:val="both"/>
        <w:rPr>
          <w:sz w:val="24"/>
          <w:szCs w:val="24"/>
        </w:rPr>
      </w:pPr>
      <w:r w:rsidRPr="00DC4717">
        <w:rPr>
          <w:sz w:val="24"/>
          <w:szCs w:val="24"/>
        </w:rPr>
        <w:t xml:space="preserve">Под </w:t>
      </w:r>
      <w:proofErr w:type="spellStart"/>
      <w:r w:rsidRPr="00DC4717">
        <w:rPr>
          <w:sz w:val="24"/>
          <w:szCs w:val="24"/>
        </w:rPr>
        <w:t>неуспешностью</w:t>
      </w:r>
      <w:proofErr w:type="spellEnd"/>
      <w:r w:rsidRPr="00DC4717">
        <w:rPr>
          <w:sz w:val="24"/>
          <w:szCs w:val="24"/>
        </w:rPr>
        <w:t xml:space="preserve"> обычно понимают любую деятельность, которая не сопровождается достижением желаемого результата (успеха).</w:t>
      </w:r>
    </w:p>
    <w:p w:rsidR="00DC4717" w:rsidRPr="00DC4717" w:rsidRDefault="00DC4717" w:rsidP="00DC4717">
      <w:pPr>
        <w:ind w:firstLine="709"/>
        <w:jc w:val="both"/>
        <w:rPr>
          <w:sz w:val="24"/>
          <w:szCs w:val="24"/>
        </w:rPr>
      </w:pPr>
      <w:r w:rsidRPr="00DC4717">
        <w:rPr>
          <w:sz w:val="24"/>
          <w:szCs w:val="24"/>
        </w:rPr>
        <w:t>Залогом успеха в работе с неуспевающими учащимися является методически грамотное составление учебных планов образовательных учреждений, выделение часов на индивидуальную работу с обучающимися</w:t>
      </w:r>
      <w:proofErr w:type="gramStart"/>
      <w:r w:rsidRPr="00DC4717">
        <w:rPr>
          <w:sz w:val="24"/>
          <w:szCs w:val="24"/>
        </w:rPr>
        <w:t>.О</w:t>
      </w:r>
      <w:proofErr w:type="gramEnd"/>
      <w:r w:rsidRPr="00DC4717">
        <w:rPr>
          <w:sz w:val="24"/>
          <w:szCs w:val="24"/>
        </w:rPr>
        <w:t xml:space="preserve">дним из элементов системы работы управления образования по преодолению </w:t>
      </w:r>
      <w:proofErr w:type="spellStart"/>
      <w:r w:rsidRPr="00DC4717">
        <w:rPr>
          <w:sz w:val="24"/>
          <w:szCs w:val="24"/>
        </w:rPr>
        <w:t>неуспешности</w:t>
      </w:r>
      <w:proofErr w:type="spellEnd"/>
      <w:r w:rsidRPr="00DC4717">
        <w:rPr>
          <w:sz w:val="24"/>
          <w:szCs w:val="24"/>
        </w:rPr>
        <w:t xml:space="preserve"> обучения является создание системы мониторинга уровня </w:t>
      </w:r>
      <w:proofErr w:type="spellStart"/>
      <w:r w:rsidRPr="00DC4717">
        <w:rPr>
          <w:sz w:val="24"/>
          <w:szCs w:val="24"/>
        </w:rPr>
        <w:t>обученности</w:t>
      </w:r>
      <w:proofErr w:type="spellEnd"/>
      <w:r w:rsidRPr="00DC4717">
        <w:rPr>
          <w:sz w:val="24"/>
          <w:szCs w:val="24"/>
        </w:rPr>
        <w:t>.</w:t>
      </w:r>
      <w:bookmarkEnd w:id="0"/>
    </w:p>
    <w:p w:rsidR="00DC4717" w:rsidRPr="00DC4717" w:rsidRDefault="00DC4717" w:rsidP="00DC4717">
      <w:pPr>
        <w:rPr>
          <w:sz w:val="24"/>
          <w:szCs w:val="24"/>
          <w:u w:val="single"/>
        </w:rPr>
      </w:pPr>
    </w:p>
    <w:p w:rsidR="00DC4717" w:rsidRPr="00DC4717" w:rsidRDefault="00DC4717" w:rsidP="00DC4717">
      <w:pPr>
        <w:rPr>
          <w:b/>
          <w:sz w:val="24"/>
          <w:szCs w:val="24"/>
          <w:u w:val="single"/>
        </w:rPr>
      </w:pPr>
      <w:r w:rsidRPr="00DC4717">
        <w:rPr>
          <w:b/>
          <w:sz w:val="24"/>
          <w:szCs w:val="24"/>
          <w:u w:val="single"/>
        </w:rPr>
        <w:t>Алгоритм  работы с неуспевающими и слабоуспевающими учащимися.</w:t>
      </w:r>
    </w:p>
    <w:p w:rsidR="00DC4717" w:rsidRPr="00DC4717" w:rsidRDefault="00DC4717" w:rsidP="00DC4717">
      <w:pPr>
        <w:rPr>
          <w:b/>
          <w:sz w:val="24"/>
          <w:szCs w:val="24"/>
        </w:rPr>
      </w:pPr>
      <w:r w:rsidRPr="00DC4717">
        <w:rPr>
          <w:b/>
          <w:sz w:val="24"/>
          <w:szCs w:val="24"/>
        </w:rPr>
        <w:t>Классному</w:t>
      </w:r>
      <w:r w:rsidRPr="00DC4717">
        <w:rPr>
          <w:sz w:val="24"/>
          <w:szCs w:val="24"/>
        </w:rPr>
        <w:t xml:space="preserve"> </w:t>
      </w:r>
      <w:r w:rsidRPr="00DC4717">
        <w:rPr>
          <w:b/>
          <w:sz w:val="24"/>
          <w:szCs w:val="24"/>
        </w:rPr>
        <w:t>руководителю: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 xml:space="preserve">Определить причину неуспеваемости учащегося </w:t>
      </w:r>
      <w:proofErr w:type="gramStart"/>
      <w:r w:rsidRPr="00DC4717">
        <w:rPr>
          <w:sz w:val="24"/>
          <w:szCs w:val="24"/>
        </w:rPr>
        <w:t>через</w:t>
      </w:r>
      <w:proofErr w:type="gramEnd"/>
      <w:r w:rsidRPr="00DC4717">
        <w:rPr>
          <w:sz w:val="24"/>
          <w:szCs w:val="24"/>
        </w:rPr>
        <w:t>: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-анкетирование (анкета: анализ причин неуспеваемости обучающихся);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-беседу с психологом;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-беседу с социальным педагогом, для выяснения социальных условий;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-беседу с преподавателем, у которого учащийся имеет «неудовлетворительную» оценку.</w:t>
      </w:r>
    </w:p>
    <w:p w:rsidR="00DC4717" w:rsidRPr="00DC4717" w:rsidRDefault="00DC4717" w:rsidP="00DC4717">
      <w:pPr>
        <w:rPr>
          <w:sz w:val="24"/>
          <w:szCs w:val="24"/>
        </w:rPr>
      </w:pPr>
    </w:p>
    <w:p w:rsidR="00DC4717" w:rsidRPr="00DC4717" w:rsidRDefault="00DC4717" w:rsidP="00DC4717">
      <w:pPr>
        <w:rPr>
          <w:b/>
          <w:sz w:val="24"/>
          <w:szCs w:val="24"/>
        </w:rPr>
      </w:pPr>
      <w:r w:rsidRPr="00DC4717">
        <w:rPr>
          <w:b/>
          <w:sz w:val="24"/>
          <w:szCs w:val="24"/>
        </w:rPr>
        <w:lastRenderedPageBreak/>
        <w:t xml:space="preserve">Вести контроль </w:t>
      </w:r>
      <w:proofErr w:type="gramStart"/>
      <w:r w:rsidRPr="00DC4717">
        <w:rPr>
          <w:b/>
          <w:sz w:val="24"/>
          <w:szCs w:val="24"/>
        </w:rPr>
        <w:t>за</w:t>
      </w:r>
      <w:proofErr w:type="gramEnd"/>
      <w:r w:rsidRPr="00DC4717">
        <w:rPr>
          <w:b/>
          <w:sz w:val="24"/>
          <w:szCs w:val="24"/>
        </w:rPr>
        <w:t>: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-посещением неуспевающего учащегося у психолога (если такая помощь необходима);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-успеваемостью при сдаче дополнительных или индивидуальных заданий учителю предметнику.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-уведомлять еженедельно родителей и курирующего завуча о результатах успеваемости учащегося.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-разработать вместе с ребенком индивидуальный план его учебной деятельности и подводить итоги по окончанию четверти.</w:t>
      </w:r>
    </w:p>
    <w:p w:rsidR="00DC4717" w:rsidRPr="00DC4717" w:rsidRDefault="00DC4717" w:rsidP="00DC4717">
      <w:pPr>
        <w:rPr>
          <w:sz w:val="24"/>
          <w:szCs w:val="24"/>
        </w:rPr>
      </w:pPr>
    </w:p>
    <w:p w:rsidR="00DC4717" w:rsidRPr="00DC4717" w:rsidRDefault="00DC4717" w:rsidP="00DC4717">
      <w:pPr>
        <w:rPr>
          <w:b/>
          <w:sz w:val="24"/>
          <w:szCs w:val="24"/>
        </w:rPr>
      </w:pPr>
      <w:r w:rsidRPr="00DC4717">
        <w:rPr>
          <w:b/>
          <w:sz w:val="24"/>
          <w:szCs w:val="24"/>
        </w:rPr>
        <w:t>Учителю-предметнику:</w:t>
      </w:r>
    </w:p>
    <w:p w:rsidR="00DC4717" w:rsidRPr="00DC4717" w:rsidRDefault="00DC4717" w:rsidP="00DC4717">
      <w:pPr>
        <w:rPr>
          <w:b/>
          <w:sz w:val="24"/>
          <w:szCs w:val="24"/>
        </w:rPr>
      </w:pPr>
      <w:r w:rsidRPr="00DC4717">
        <w:rPr>
          <w:sz w:val="24"/>
          <w:szCs w:val="24"/>
        </w:rPr>
        <w:t>-выстроить систему взаимодействия с классным руководителем, родителями учащихся, зам</w:t>
      </w:r>
      <w:proofErr w:type="gramStart"/>
      <w:r w:rsidRPr="00DC4717">
        <w:rPr>
          <w:sz w:val="24"/>
          <w:szCs w:val="24"/>
        </w:rPr>
        <w:t>.д</w:t>
      </w:r>
      <w:proofErr w:type="gramEnd"/>
      <w:r w:rsidRPr="00DC4717">
        <w:rPr>
          <w:sz w:val="24"/>
          <w:szCs w:val="24"/>
        </w:rPr>
        <w:t>иректора по УВР  в решении задач по успешности обучения детей.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-планировать и осуществлять на уроке работу со слабоуспевающими и неуспевающими учащимися.</w:t>
      </w:r>
    </w:p>
    <w:p w:rsidR="00DC4717" w:rsidRPr="00DC4717" w:rsidRDefault="00DC4717" w:rsidP="00DC4717">
      <w:pPr>
        <w:rPr>
          <w:sz w:val="24"/>
          <w:szCs w:val="24"/>
        </w:rPr>
      </w:pPr>
    </w:p>
    <w:p w:rsidR="00DC4717" w:rsidRPr="00DC4717" w:rsidRDefault="00DC4717" w:rsidP="00DC4717">
      <w:pPr>
        <w:rPr>
          <w:b/>
          <w:sz w:val="24"/>
          <w:szCs w:val="24"/>
        </w:rPr>
      </w:pPr>
      <w:r w:rsidRPr="00DC4717">
        <w:rPr>
          <w:b/>
          <w:sz w:val="24"/>
          <w:szCs w:val="24"/>
        </w:rPr>
        <w:t>Социально-психологической службе: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-составить индивидуальный план по оказанию социально-психологической помощи неуспевающему ребенку.</w:t>
      </w:r>
    </w:p>
    <w:p w:rsidR="00DC4717" w:rsidRPr="00DC4717" w:rsidRDefault="00DC4717" w:rsidP="00DC4717">
      <w:pPr>
        <w:rPr>
          <w:sz w:val="24"/>
          <w:szCs w:val="24"/>
        </w:rPr>
      </w:pP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-довести до сведения родителей и классного руководителя график проводимых занятий, бесед.</w:t>
      </w:r>
    </w:p>
    <w:p w:rsidR="00DC4717" w:rsidRPr="00DC4717" w:rsidRDefault="00DC4717" w:rsidP="00DC4717">
      <w:pPr>
        <w:rPr>
          <w:sz w:val="24"/>
          <w:szCs w:val="24"/>
        </w:rPr>
      </w:pPr>
    </w:p>
    <w:p w:rsidR="00DC4717" w:rsidRPr="00DC4717" w:rsidRDefault="00DC4717" w:rsidP="00DC4717">
      <w:pPr>
        <w:rPr>
          <w:b/>
          <w:sz w:val="24"/>
          <w:szCs w:val="24"/>
        </w:rPr>
      </w:pPr>
      <w:r w:rsidRPr="00DC4717">
        <w:rPr>
          <w:b/>
          <w:sz w:val="24"/>
          <w:szCs w:val="24"/>
        </w:rPr>
        <w:t>Заместителю директор по УВР:</w:t>
      </w: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 xml:space="preserve">Регулировать вопросы взаимодействия учителя-предметника с классным руководителем, родителями учащихся в решении </w:t>
      </w:r>
      <w:proofErr w:type="gramStart"/>
      <w:r w:rsidRPr="00DC4717">
        <w:rPr>
          <w:sz w:val="24"/>
          <w:szCs w:val="24"/>
        </w:rPr>
        <w:t>задач повышения успешности обучения детей</w:t>
      </w:r>
      <w:proofErr w:type="gramEnd"/>
      <w:r w:rsidRPr="00DC4717">
        <w:rPr>
          <w:sz w:val="24"/>
          <w:szCs w:val="24"/>
        </w:rPr>
        <w:t>.</w:t>
      </w:r>
    </w:p>
    <w:p w:rsidR="00DC4717" w:rsidRPr="00DC4717" w:rsidRDefault="00DC4717" w:rsidP="00DC4717">
      <w:pPr>
        <w:rPr>
          <w:sz w:val="24"/>
          <w:szCs w:val="24"/>
        </w:rPr>
      </w:pPr>
    </w:p>
    <w:p w:rsidR="00DC4717" w:rsidRPr="00DC4717" w:rsidRDefault="00DC4717" w:rsidP="00DC4717">
      <w:pPr>
        <w:rPr>
          <w:sz w:val="24"/>
          <w:szCs w:val="24"/>
        </w:rPr>
      </w:pPr>
      <w:r w:rsidRPr="00DC4717">
        <w:rPr>
          <w:sz w:val="24"/>
          <w:szCs w:val="24"/>
        </w:rPr>
        <w:t>Конечными результатами реализации Программы должен стать уверенный, имеющий свою собственную позицию обучающийся, который может сказать себе:</w:t>
      </w:r>
    </w:p>
    <w:p w:rsidR="00DC4717" w:rsidRPr="00DC4717" w:rsidRDefault="00DC4717" w:rsidP="00DC4717">
      <w:pPr>
        <w:ind w:left="360"/>
        <w:jc w:val="both"/>
        <w:rPr>
          <w:sz w:val="24"/>
          <w:szCs w:val="24"/>
        </w:rPr>
      </w:pPr>
      <w:r w:rsidRPr="00DC4717">
        <w:rPr>
          <w:sz w:val="24"/>
          <w:szCs w:val="24"/>
        </w:rPr>
        <w:t>-Мне нравится</w:t>
      </w:r>
    </w:p>
    <w:p w:rsidR="00DC4717" w:rsidRPr="00DC4717" w:rsidRDefault="00DC4717" w:rsidP="00DC4717">
      <w:pPr>
        <w:ind w:left="360"/>
        <w:jc w:val="both"/>
        <w:rPr>
          <w:sz w:val="24"/>
          <w:szCs w:val="24"/>
        </w:rPr>
      </w:pPr>
      <w:r w:rsidRPr="00DC4717">
        <w:rPr>
          <w:sz w:val="24"/>
          <w:szCs w:val="24"/>
        </w:rPr>
        <w:t>-Я хочу</w:t>
      </w:r>
    </w:p>
    <w:p w:rsidR="00DC4717" w:rsidRPr="00DC4717" w:rsidRDefault="00DC4717" w:rsidP="00DC4717">
      <w:pPr>
        <w:ind w:left="360"/>
        <w:jc w:val="both"/>
        <w:rPr>
          <w:sz w:val="24"/>
          <w:szCs w:val="24"/>
        </w:rPr>
      </w:pPr>
      <w:r w:rsidRPr="00DC4717">
        <w:rPr>
          <w:sz w:val="24"/>
          <w:szCs w:val="24"/>
        </w:rPr>
        <w:t>-Я смогу</w:t>
      </w:r>
    </w:p>
    <w:p w:rsidR="00DC4717" w:rsidRPr="00DC4717" w:rsidRDefault="00DC4717" w:rsidP="00DC4717">
      <w:pPr>
        <w:ind w:left="360"/>
        <w:jc w:val="both"/>
        <w:rPr>
          <w:sz w:val="24"/>
          <w:szCs w:val="24"/>
        </w:rPr>
      </w:pPr>
      <w:r w:rsidRPr="00DC4717">
        <w:rPr>
          <w:sz w:val="24"/>
          <w:szCs w:val="24"/>
        </w:rPr>
        <w:t>-Я умею</w:t>
      </w:r>
    </w:p>
    <w:p w:rsidR="00DC4717" w:rsidRPr="00DC4717" w:rsidRDefault="00DC4717" w:rsidP="00DC4717">
      <w:pPr>
        <w:ind w:firstLine="709"/>
        <w:jc w:val="both"/>
        <w:rPr>
          <w:sz w:val="24"/>
          <w:szCs w:val="24"/>
        </w:rPr>
      </w:pPr>
      <w:r w:rsidRPr="00DC4717">
        <w:rPr>
          <w:sz w:val="24"/>
          <w:szCs w:val="24"/>
        </w:rPr>
        <w:t xml:space="preserve">Годы учения не могут и не должны, ни при каких обстоятельствах рассматриваться односторонне и линейно как подготовка к поступлению в вуз или даже как возможность овладения знаниями, необходимыми для будущего. Это годы формирования жизненной стойкости, веры в собственные силы, личной ответственности и осознания жизни как высшей, ни с чем </w:t>
      </w:r>
      <w:proofErr w:type="gramStart"/>
      <w:r w:rsidRPr="00DC4717">
        <w:rPr>
          <w:sz w:val="24"/>
          <w:szCs w:val="24"/>
        </w:rPr>
        <w:t>не сравнимой</w:t>
      </w:r>
      <w:proofErr w:type="gramEnd"/>
      <w:r w:rsidRPr="00DC4717">
        <w:rPr>
          <w:sz w:val="24"/>
          <w:szCs w:val="24"/>
        </w:rPr>
        <w:t xml:space="preserve"> ценности. И оптимизм – как фундаментальная основа духовного бытия и развития личности – является единственным </w:t>
      </w:r>
      <w:proofErr w:type="spellStart"/>
      <w:r w:rsidRPr="00DC4717">
        <w:rPr>
          <w:sz w:val="24"/>
          <w:szCs w:val="24"/>
        </w:rPr>
        <w:t>критериальным</w:t>
      </w:r>
      <w:proofErr w:type="spellEnd"/>
      <w:r w:rsidRPr="00DC4717">
        <w:rPr>
          <w:sz w:val="24"/>
          <w:szCs w:val="24"/>
        </w:rPr>
        <w:t xml:space="preserve"> выразителем такой эмоциональной прочности личности, которую ребенок может и должен обрести в детстве.</w:t>
      </w:r>
    </w:p>
    <w:p w:rsidR="00DC4717" w:rsidRPr="00DC4717" w:rsidRDefault="00DC4717" w:rsidP="00DC4717">
      <w:pPr>
        <w:ind w:firstLine="851"/>
        <w:jc w:val="both"/>
        <w:rPr>
          <w:sz w:val="24"/>
          <w:szCs w:val="24"/>
        </w:rPr>
      </w:pPr>
      <w:r w:rsidRPr="00DC4717">
        <w:rPr>
          <w:sz w:val="24"/>
          <w:szCs w:val="24"/>
        </w:rPr>
        <w:t xml:space="preserve">Таким образом, проблема преодоления </w:t>
      </w:r>
      <w:proofErr w:type="spellStart"/>
      <w:r w:rsidRPr="00DC4717">
        <w:rPr>
          <w:sz w:val="24"/>
          <w:szCs w:val="24"/>
        </w:rPr>
        <w:t>неуспешности</w:t>
      </w:r>
      <w:proofErr w:type="spellEnd"/>
      <w:r w:rsidRPr="00DC4717">
        <w:rPr>
          <w:sz w:val="24"/>
          <w:szCs w:val="24"/>
        </w:rPr>
        <w:t xml:space="preserve"> может и должна решаться на создаваемом гимназией фундаменте отношений, обеспечивающих формирование у каждого ученика оптимистического взгляда на все, что с ним происходит, на жизнь как высшую ценность.</w:t>
      </w:r>
    </w:p>
    <w:p w:rsidR="00DC4717" w:rsidRPr="00DC4717" w:rsidRDefault="00DC4717" w:rsidP="00DC4717">
      <w:pPr>
        <w:jc w:val="both"/>
        <w:rPr>
          <w:sz w:val="24"/>
          <w:szCs w:val="24"/>
        </w:rPr>
      </w:pPr>
    </w:p>
    <w:p w:rsidR="00DC4717" w:rsidRPr="00DC4717" w:rsidRDefault="00DC4717" w:rsidP="00DC4717">
      <w:pPr>
        <w:jc w:val="both"/>
        <w:rPr>
          <w:b/>
          <w:sz w:val="24"/>
          <w:szCs w:val="24"/>
        </w:rPr>
      </w:pPr>
      <w:r w:rsidRPr="00DC4717">
        <w:rPr>
          <w:b/>
          <w:sz w:val="24"/>
          <w:szCs w:val="24"/>
        </w:rPr>
        <w:t>Ожидаемые конечные результаты реализации Программы:</w:t>
      </w:r>
    </w:p>
    <w:p w:rsidR="00DC4717" w:rsidRPr="00DC4717" w:rsidRDefault="00DC4717" w:rsidP="00DC4717">
      <w:pPr>
        <w:ind w:left="360"/>
        <w:jc w:val="both"/>
        <w:rPr>
          <w:sz w:val="24"/>
          <w:szCs w:val="24"/>
        </w:rPr>
      </w:pPr>
      <w:r w:rsidRPr="00DC4717">
        <w:rPr>
          <w:sz w:val="24"/>
          <w:szCs w:val="24"/>
        </w:rPr>
        <w:t>-повышение уровня самооценки, признание личности социумом;</w:t>
      </w:r>
    </w:p>
    <w:p w:rsidR="00DC4717" w:rsidRPr="00DC4717" w:rsidRDefault="00DC4717" w:rsidP="00DC4717">
      <w:pPr>
        <w:ind w:left="360"/>
        <w:jc w:val="both"/>
        <w:rPr>
          <w:sz w:val="24"/>
          <w:szCs w:val="24"/>
        </w:rPr>
      </w:pPr>
      <w:r w:rsidRPr="00DC4717">
        <w:rPr>
          <w:sz w:val="24"/>
          <w:szCs w:val="24"/>
        </w:rPr>
        <w:t xml:space="preserve">-наличие собственной позиции </w:t>
      </w:r>
      <w:proofErr w:type="gramStart"/>
      <w:r w:rsidRPr="00DC4717">
        <w:rPr>
          <w:sz w:val="24"/>
          <w:szCs w:val="24"/>
        </w:rPr>
        <w:t>обучающегося</w:t>
      </w:r>
      <w:proofErr w:type="gramEnd"/>
      <w:r w:rsidRPr="00DC4717">
        <w:rPr>
          <w:sz w:val="24"/>
          <w:szCs w:val="24"/>
        </w:rPr>
        <w:t>;</w:t>
      </w:r>
    </w:p>
    <w:p w:rsidR="00DC4717" w:rsidRPr="00DC4717" w:rsidRDefault="00DC4717" w:rsidP="00DC4717">
      <w:pPr>
        <w:ind w:left="360"/>
        <w:jc w:val="both"/>
        <w:rPr>
          <w:sz w:val="24"/>
          <w:szCs w:val="24"/>
        </w:rPr>
      </w:pPr>
      <w:r w:rsidRPr="00DC4717">
        <w:rPr>
          <w:sz w:val="24"/>
          <w:szCs w:val="24"/>
        </w:rPr>
        <w:t xml:space="preserve"> -повышение качества образования;</w:t>
      </w:r>
    </w:p>
    <w:p w:rsidR="00DC4717" w:rsidRPr="00DC4717" w:rsidRDefault="00DC4717" w:rsidP="00DC4717">
      <w:pPr>
        <w:ind w:left="360"/>
        <w:jc w:val="both"/>
        <w:rPr>
          <w:sz w:val="24"/>
          <w:szCs w:val="24"/>
        </w:rPr>
      </w:pPr>
      <w:r w:rsidRPr="00DC4717">
        <w:rPr>
          <w:sz w:val="24"/>
          <w:szCs w:val="24"/>
        </w:rPr>
        <w:t>-рост уровня индивидуальной работы с детьми с целью развития способностей обучающихся;</w:t>
      </w:r>
    </w:p>
    <w:p w:rsidR="00DC4717" w:rsidRPr="00DC4717" w:rsidRDefault="00DC4717" w:rsidP="00DC4717">
      <w:pPr>
        <w:ind w:left="360"/>
        <w:jc w:val="both"/>
        <w:rPr>
          <w:sz w:val="24"/>
          <w:szCs w:val="24"/>
        </w:rPr>
      </w:pPr>
      <w:r w:rsidRPr="00DC4717">
        <w:rPr>
          <w:sz w:val="24"/>
          <w:szCs w:val="24"/>
        </w:rPr>
        <w:lastRenderedPageBreak/>
        <w:t>-повышение качества образовательного процесса;</w:t>
      </w:r>
    </w:p>
    <w:p w:rsidR="00DC4717" w:rsidRPr="00DC4717" w:rsidRDefault="00DC4717" w:rsidP="00DC4717">
      <w:pPr>
        <w:pStyle w:val="a4"/>
        <w:jc w:val="both"/>
        <w:rPr>
          <w:b/>
          <w:bCs/>
          <w:sz w:val="24"/>
          <w:szCs w:val="24"/>
        </w:rPr>
      </w:pPr>
    </w:p>
    <w:p w:rsidR="00DC4717" w:rsidRPr="00DC4717" w:rsidRDefault="00DC4717" w:rsidP="00DC4717">
      <w:pPr>
        <w:pStyle w:val="a4"/>
        <w:jc w:val="both"/>
        <w:rPr>
          <w:sz w:val="24"/>
          <w:szCs w:val="24"/>
        </w:rPr>
      </w:pPr>
      <w:r w:rsidRPr="00DC4717">
        <w:rPr>
          <w:b/>
          <w:bCs/>
          <w:sz w:val="24"/>
          <w:szCs w:val="24"/>
        </w:rPr>
        <w:t>Основные мероприятия</w:t>
      </w:r>
      <w:r w:rsidRPr="00DC4717">
        <w:rPr>
          <w:sz w:val="24"/>
          <w:szCs w:val="24"/>
        </w:rPr>
        <w:t>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18"/>
        <w:gridCol w:w="5062"/>
        <w:gridCol w:w="4332"/>
        <w:gridCol w:w="3058"/>
      </w:tblGrid>
      <w:tr w:rsidR="00DC4717" w:rsidRPr="00DC4717" w:rsidTr="00F8355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b/>
                <w:bCs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DC4717" w:rsidRPr="00DC4717" w:rsidTr="00F8355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6E0FFA" w:rsidP="00F83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C4717" w:rsidRPr="00DC4717">
              <w:rPr>
                <w:sz w:val="24"/>
                <w:szCs w:val="24"/>
              </w:rPr>
              <w:t xml:space="preserve">.Организация педагогической деятельности с учетом дефицитов </w:t>
            </w:r>
            <w:proofErr w:type="spellStart"/>
            <w:r w:rsidR="00DC4717" w:rsidRPr="00DC4717">
              <w:rPr>
                <w:sz w:val="24"/>
                <w:szCs w:val="24"/>
              </w:rPr>
              <w:t>пед</w:t>
            </w:r>
            <w:proofErr w:type="gramStart"/>
            <w:r w:rsidR="00DC4717" w:rsidRPr="00DC4717">
              <w:rPr>
                <w:sz w:val="24"/>
                <w:szCs w:val="24"/>
              </w:rPr>
              <w:t>.к</w:t>
            </w:r>
            <w:proofErr w:type="gramEnd"/>
            <w:r w:rsidR="00DC4717" w:rsidRPr="00DC4717">
              <w:rPr>
                <w:sz w:val="24"/>
                <w:szCs w:val="24"/>
              </w:rPr>
              <w:t>омпетенций</w:t>
            </w:r>
            <w:proofErr w:type="spellEnd"/>
            <w:r w:rsidR="00DC4717" w:rsidRPr="00DC4717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 xml:space="preserve">1.Диагностика </w:t>
            </w:r>
            <w:proofErr w:type="spellStart"/>
            <w:r w:rsidRPr="00DC4717">
              <w:rPr>
                <w:sz w:val="24"/>
                <w:szCs w:val="24"/>
              </w:rPr>
              <w:t>пед</w:t>
            </w:r>
            <w:proofErr w:type="gramStart"/>
            <w:r w:rsidRPr="00DC4717">
              <w:rPr>
                <w:sz w:val="24"/>
                <w:szCs w:val="24"/>
              </w:rPr>
              <w:t>.т</w:t>
            </w:r>
            <w:proofErr w:type="gramEnd"/>
            <w:r w:rsidRPr="00DC4717">
              <w:rPr>
                <w:sz w:val="24"/>
                <w:szCs w:val="24"/>
              </w:rPr>
              <w:t>ехнологий</w:t>
            </w:r>
            <w:proofErr w:type="spellEnd"/>
            <w:r w:rsidRPr="00DC4717">
              <w:rPr>
                <w:sz w:val="24"/>
                <w:szCs w:val="24"/>
              </w:rPr>
              <w:t>, методик, приемов, используемых педагогами гимназии в образовательном процессе.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2.Мастер-классы педагогов гимназии.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3.Посещение уроков педагогов гимназии.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4.Педагогический совет по преемственности между начальной школой и средним звеном.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5.Супервизорство (помощь педагогам, у которых есть сложные нерешенные проблемы в образовательном процессе)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6.Наставничество (работа с молодыми педагогами и «непрофессиональными» педагогами)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 xml:space="preserve">7. Посещение уроков с целью проверки индивидуальной и </w:t>
            </w:r>
            <w:proofErr w:type="spellStart"/>
            <w:r w:rsidRPr="00DC4717">
              <w:rPr>
                <w:sz w:val="24"/>
                <w:szCs w:val="24"/>
              </w:rPr>
              <w:t>диффиренцированной</w:t>
            </w:r>
            <w:proofErr w:type="spellEnd"/>
            <w:r w:rsidRPr="00DC4717">
              <w:rPr>
                <w:sz w:val="24"/>
                <w:szCs w:val="24"/>
              </w:rPr>
              <w:t xml:space="preserve"> работы педагога на уроке.</w:t>
            </w:r>
          </w:p>
          <w:p w:rsidR="00DC4717" w:rsidRPr="00DC4717" w:rsidRDefault="00DC4717" w:rsidP="00DC4717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8. Педагогические консилиумы (результаты работы Программы, анализ, выявление возникших в ходе реализации Программы проблем и пути их решения)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Повышение психологической мотивации педагогов к  образовательному процессу.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Совершенствование навыков педагогического мастерства.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Изучение новых технологий для повышения качества образования обучающихся.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Оказание психологической помощи и поддержки педагогам.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Формирование дифференцированного подхода к образовательному процессу.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Создание на уроке алгоритмов помощи «неуспешным» обучающимся.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Психолог, заместители директора по УВР, логопед, руководители ШМО</w:t>
            </w:r>
          </w:p>
        </w:tc>
      </w:tr>
      <w:tr w:rsidR="00DC4717" w:rsidRPr="00DC4717" w:rsidTr="00F83550">
        <w:trPr>
          <w:trHeight w:val="2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6E0FFA" w:rsidP="00F835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C4717" w:rsidRPr="00DC4717">
              <w:rPr>
                <w:sz w:val="24"/>
                <w:szCs w:val="24"/>
              </w:rPr>
              <w:t xml:space="preserve">. </w:t>
            </w:r>
            <w:proofErr w:type="spellStart"/>
            <w:r w:rsidR="00DC4717" w:rsidRPr="00DC4717">
              <w:rPr>
                <w:sz w:val="24"/>
                <w:szCs w:val="24"/>
              </w:rPr>
              <w:t>Тьютерство</w:t>
            </w:r>
            <w:proofErr w:type="spellEnd"/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lastRenderedPageBreak/>
              <w:t>-Диагностика индивидуальных особенностей познавательных процессов обучающихся с низкими учебными возможностями.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-Ведение мониторинговой карты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 xml:space="preserve"> на каждого «неуспешного» обучающегося.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-Индивидуальные рекомендации для родителей и детей.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 xml:space="preserve">-Беседа с </w:t>
            </w:r>
            <w:proofErr w:type="gramStart"/>
            <w:r w:rsidRPr="00DC4717">
              <w:rPr>
                <w:sz w:val="24"/>
                <w:szCs w:val="24"/>
              </w:rPr>
              <w:t>обучающимися</w:t>
            </w:r>
            <w:proofErr w:type="gramEnd"/>
            <w:r w:rsidRPr="00DC4717">
              <w:rPr>
                <w:sz w:val="24"/>
                <w:szCs w:val="24"/>
              </w:rPr>
              <w:t xml:space="preserve"> на выявление причин </w:t>
            </w:r>
            <w:proofErr w:type="spellStart"/>
            <w:r w:rsidRPr="00DC4717">
              <w:rPr>
                <w:sz w:val="24"/>
                <w:szCs w:val="24"/>
              </w:rPr>
              <w:t>неуспешности</w:t>
            </w:r>
            <w:proofErr w:type="spellEnd"/>
            <w:r w:rsidRPr="00DC4717">
              <w:rPr>
                <w:sz w:val="24"/>
                <w:szCs w:val="24"/>
              </w:rPr>
              <w:t xml:space="preserve"> (анкета, либо сочинение, собрание и т.п.)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 xml:space="preserve">-Индивидуальная работа психолога с </w:t>
            </w:r>
            <w:proofErr w:type="gramStart"/>
            <w:r w:rsidRPr="00DC4717">
              <w:rPr>
                <w:sz w:val="24"/>
                <w:szCs w:val="24"/>
              </w:rPr>
              <w:t>обучающимися</w:t>
            </w:r>
            <w:proofErr w:type="gramEnd"/>
            <w:r w:rsidRPr="00DC4717">
              <w:rPr>
                <w:sz w:val="24"/>
                <w:szCs w:val="24"/>
              </w:rPr>
              <w:t xml:space="preserve">. 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lastRenderedPageBreak/>
              <w:t xml:space="preserve">-Беседа с </w:t>
            </w:r>
            <w:proofErr w:type="gramStart"/>
            <w:r w:rsidRPr="00DC4717">
              <w:rPr>
                <w:sz w:val="24"/>
                <w:szCs w:val="24"/>
              </w:rPr>
              <w:t>обучающимся</w:t>
            </w:r>
            <w:proofErr w:type="gramEnd"/>
            <w:r w:rsidRPr="00DC4717">
              <w:rPr>
                <w:sz w:val="24"/>
                <w:szCs w:val="24"/>
              </w:rPr>
              <w:t xml:space="preserve">, его родителями и </w:t>
            </w:r>
            <w:proofErr w:type="spellStart"/>
            <w:r w:rsidRPr="00DC4717">
              <w:rPr>
                <w:sz w:val="24"/>
                <w:szCs w:val="24"/>
              </w:rPr>
              <w:t>тьютером</w:t>
            </w:r>
            <w:proofErr w:type="spellEnd"/>
            <w:r w:rsidRPr="00DC4717">
              <w:rPr>
                <w:sz w:val="24"/>
                <w:szCs w:val="24"/>
              </w:rPr>
              <w:t>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lastRenderedPageBreak/>
              <w:t>Формирование: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-механизмов самообучения;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-мотивов учебной деятельности;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-адекватной самооценки и потребность в рефлексии;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 xml:space="preserve">Оказание </w:t>
            </w:r>
            <w:proofErr w:type="spellStart"/>
            <w:r w:rsidRPr="00DC4717">
              <w:rPr>
                <w:sz w:val="24"/>
                <w:szCs w:val="24"/>
              </w:rPr>
              <w:t>тьютером</w:t>
            </w:r>
            <w:proofErr w:type="spellEnd"/>
            <w:r w:rsidRPr="00DC4717">
              <w:rPr>
                <w:sz w:val="24"/>
                <w:szCs w:val="24"/>
              </w:rPr>
              <w:t xml:space="preserve"> помощи «неуспешным» обучающимся.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Формирование у родителей понимания в необходимости получения детьми качественного образования.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 xml:space="preserve">Формирование личности </w:t>
            </w:r>
            <w:r w:rsidRPr="00DC4717">
              <w:rPr>
                <w:sz w:val="24"/>
                <w:szCs w:val="24"/>
              </w:rPr>
              <w:lastRenderedPageBreak/>
              <w:t>самосовершенствующейся, обладающей силой воли;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Формирование веры ребенка в себя, повышение уровня самооценки;</w:t>
            </w: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Обеспечение ребенку условий для максимального самовыражения;</w:t>
            </w:r>
          </w:p>
          <w:p w:rsidR="00DC4717" w:rsidRPr="00DC4717" w:rsidRDefault="00DC4717" w:rsidP="006E0FFA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t>Развитие коммуникативного общения;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  <w:r w:rsidRPr="00DC4717">
              <w:rPr>
                <w:sz w:val="24"/>
                <w:szCs w:val="24"/>
              </w:rPr>
              <w:lastRenderedPageBreak/>
              <w:t xml:space="preserve">Заместители директора по УВР, учителя-предметники, </w:t>
            </w:r>
            <w:proofErr w:type="spellStart"/>
            <w:r w:rsidRPr="00DC4717">
              <w:rPr>
                <w:sz w:val="24"/>
                <w:szCs w:val="24"/>
              </w:rPr>
              <w:t>кл</w:t>
            </w:r>
            <w:proofErr w:type="gramStart"/>
            <w:r w:rsidRPr="00DC4717">
              <w:rPr>
                <w:sz w:val="24"/>
                <w:szCs w:val="24"/>
              </w:rPr>
              <w:t>.р</w:t>
            </w:r>
            <w:proofErr w:type="gramEnd"/>
            <w:r w:rsidRPr="00DC4717">
              <w:rPr>
                <w:sz w:val="24"/>
                <w:szCs w:val="24"/>
              </w:rPr>
              <w:t>ук-ль</w:t>
            </w:r>
            <w:proofErr w:type="spellEnd"/>
            <w:r w:rsidRPr="00DC4717">
              <w:rPr>
                <w:sz w:val="24"/>
                <w:szCs w:val="24"/>
              </w:rPr>
              <w:t xml:space="preserve">, психолог, </w:t>
            </w:r>
            <w:proofErr w:type="spellStart"/>
            <w:r w:rsidRPr="00DC4717">
              <w:rPr>
                <w:sz w:val="24"/>
                <w:szCs w:val="24"/>
              </w:rPr>
              <w:t>тьютер</w:t>
            </w:r>
            <w:proofErr w:type="spellEnd"/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  <w:p w:rsidR="00DC4717" w:rsidRPr="00DC4717" w:rsidRDefault="00DC4717" w:rsidP="00F83550">
            <w:pPr>
              <w:jc w:val="both"/>
              <w:rPr>
                <w:sz w:val="24"/>
                <w:szCs w:val="24"/>
              </w:rPr>
            </w:pPr>
          </w:p>
        </w:tc>
      </w:tr>
    </w:tbl>
    <w:p w:rsidR="00DC4717" w:rsidRPr="00DC4717" w:rsidRDefault="00DC4717" w:rsidP="00DC4717">
      <w:pPr>
        <w:jc w:val="both"/>
        <w:rPr>
          <w:sz w:val="24"/>
          <w:szCs w:val="24"/>
        </w:rPr>
      </w:pPr>
    </w:p>
    <w:p w:rsidR="00DC4717" w:rsidRPr="00DC4717" w:rsidRDefault="00DC4717" w:rsidP="00104582">
      <w:pPr>
        <w:spacing w:before="62" w:line="242" w:lineRule="auto"/>
        <w:ind w:left="4515" w:right="4034" w:hanging="788"/>
        <w:jc w:val="center"/>
        <w:rPr>
          <w:sz w:val="24"/>
          <w:szCs w:val="24"/>
        </w:rPr>
      </w:pPr>
    </w:p>
    <w:sectPr w:rsidR="00DC4717" w:rsidRPr="00DC4717" w:rsidSect="00104582">
      <w:pgSz w:w="16840" w:h="11910" w:orient="landscape"/>
      <w:pgMar w:top="780" w:right="58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81556"/>
    <w:multiLevelType w:val="hybridMultilevel"/>
    <w:tmpl w:val="77CC407A"/>
    <w:lvl w:ilvl="0" w:tplc="E660B3A6">
      <w:start w:val="1"/>
      <w:numFmt w:val="decimal"/>
      <w:lvlText w:val="%1)"/>
      <w:lvlJc w:val="left"/>
      <w:pPr>
        <w:ind w:left="10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188AD0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  <w:lvl w:ilvl="2" w:tplc="D1EA7914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3" w:tplc="89AAAEF6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4" w:tplc="9EFE261A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5" w:tplc="1BB42E8E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  <w:lvl w:ilvl="6" w:tplc="64EAD908">
      <w:numFmt w:val="bullet"/>
      <w:lvlText w:val="•"/>
      <w:lvlJc w:val="left"/>
      <w:pPr>
        <w:ind w:left="9623" w:hanging="360"/>
      </w:pPr>
      <w:rPr>
        <w:rFonts w:hint="default"/>
        <w:lang w:val="ru-RU" w:eastAsia="en-US" w:bidi="ar-SA"/>
      </w:rPr>
    </w:lvl>
    <w:lvl w:ilvl="7" w:tplc="AF08588E">
      <w:numFmt w:val="bullet"/>
      <w:lvlText w:val="•"/>
      <w:lvlJc w:val="left"/>
      <w:pPr>
        <w:ind w:left="11056" w:hanging="360"/>
      </w:pPr>
      <w:rPr>
        <w:rFonts w:hint="default"/>
        <w:lang w:val="ru-RU" w:eastAsia="en-US" w:bidi="ar-SA"/>
      </w:rPr>
    </w:lvl>
    <w:lvl w:ilvl="8" w:tplc="C6C401C4">
      <w:numFmt w:val="bullet"/>
      <w:lvlText w:val="•"/>
      <w:lvlJc w:val="left"/>
      <w:pPr>
        <w:ind w:left="12490" w:hanging="360"/>
      </w:pPr>
      <w:rPr>
        <w:rFonts w:hint="default"/>
        <w:lang w:val="ru-RU" w:eastAsia="en-US" w:bidi="ar-SA"/>
      </w:rPr>
    </w:lvl>
  </w:abstractNum>
  <w:abstractNum w:abstractNumId="1">
    <w:nsid w:val="0DC7486E"/>
    <w:multiLevelType w:val="hybridMultilevel"/>
    <w:tmpl w:val="D77C37DE"/>
    <w:lvl w:ilvl="0" w:tplc="9E301D8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A02BD4">
      <w:numFmt w:val="bullet"/>
      <w:lvlText w:val="•"/>
      <w:lvlJc w:val="left"/>
      <w:pPr>
        <w:ind w:left="822" w:hanging="144"/>
      </w:pPr>
      <w:rPr>
        <w:rFonts w:hint="default"/>
        <w:lang w:val="ru-RU" w:eastAsia="en-US" w:bidi="ar-SA"/>
      </w:rPr>
    </w:lvl>
    <w:lvl w:ilvl="2" w:tplc="D660D6EE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3" w:tplc="08A051CE">
      <w:numFmt w:val="bullet"/>
      <w:lvlText w:val="•"/>
      <w:lvlJc w:val="left"/>
      <w:pPr>
        <w:ind w:left="2227" w:hanging="144"/>
      </w:pPr>
      <w:rPr>
        <w:rFonts w:hint="default"/>
        <w:lang w:val="ru-RU" w:eastAsia="en-US" w:bidi="ar-SA"/>
      </w:rPr>
    </w:lvl>
    <w:lvl w:ilvl="4" w:tplc="DE68E0E6">
      <w:numFmt w:val="bullet"/>
      <w:lvlText w:val="•"/>
      <w:lvlJc w:val="left"/>
      <w:pPr>
        <w:ind w:left="2929" w:hanging="144"/>
      </w:pPr>
      <w:rPr>
        <w:rFonts w:hint="default"/>
        <w:lang w:val="ru-RU" w:eastAsia="en-US" w:bidi="ar-SA"/>
      </w:rPr>
    </w:lvl>
    <w:lvl w:ilvl="5" w:tplc="75FA8410">
      <w:numFmt w:val="bullet"/>
      <w:lvlText w:val="•"/>
      <w:lvlJc w:val="left"/>
      <w:pPr>
        <w:ind w:left="3632" w:hanging="144"/>
      </w:pPr>
      <w:rPr>
        <w:rFonts w:hint="default"/>
        <w:lang w:val="ru-RU" w:eastAsia="en-US" w:bidi="ar-SA"/>
      </w:rPr>
    </w:lvl>
    <w:lvl w:ilvl="6" w:tplc="ECBA1A98">
      <w:numFmt w:val="bullet"/>
      <w:lvlText w:val="•"/>
      <w:lvlJc w:val="left"/>
      <w:pPr>
        <w:ind w:left="4334" w:hanging="144"/>
      </w:pPr>
      <w:rPr>
        <w:rFonts w:hint="default"/>
        <w:lang w:val="ru-RU" w:eastAsia="en-US" w:bidi="ar-SA"/>
      </w:rPr>
    </w:lvl>
    <w:lvl w:ilvl="7" w:tplc="BDCCDD2E">
      <w:numFmt w:val="bullet"/>
      <w:lvlText w:val="•"/>
      <w:lvlJc w:val="left"/>
      <w:pPr>
        <w:ind w:left="5036" w:hanging="144"/>
      </w:pPr>
      <w:rPr>
        <w:rFonts w:hint="default"/>
        <w:lang w:val="ru-RU" w:eastAsia="en-US" w:bidi="ar-SA"/>
      </w:rPr>
    </w:lvl>
    <w:lvl w:ilvl="8" w:tplc="B53440B2">
      <w:numFmt w:val="bullet"/>
      <w:lvlText w:val="•"/>
      <w:lvlJc w:val="left"/>
      <w:pPr>
        <w:ind w:left="5739" w:hanging="144"/>
      </w:pPr>
      <w:rPr>
        <w:rFonts w:hint="default"/>
        <w:lang w:val="ru-RU" w:eastAsia="en-US" w:bidi="ar-SA"/>
      </w:rPr>
    </w:lvl>
  </w:abstractNum>
  <w:abstractNum w:abstractNumId="2">
    <w:nsid w:val="1279623A"/>
    <w:multiLevelType w:val="hybridMultilevel"/>
    <w:tmpl w:val="0E00876A"/>
    <w:lvl w:ilvl="0" w:tplc="76261C2E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C419F0">
      <w:numFmt w:val="bullet"/>
      <w:lvlText w:val="•"/>
      <w:lvlJc w:val="left"/>
      <w:pPr>
        <w:ind w:left="810" w:hanging="202"/>
      </w:pPr>
      <w:rPr>
        <w:rFonts w:hint="default"/>
        <w:lang w:val="ru-RU" w:eastAsia="en-US" w:bidi="ar-SA"/>
      </w:rPr>
    </w:lvl>
    <w:lvl w:ilvl="2" w:tplc="73D643C6">
      <w:numFmt w:val="bullet"/>
      <w:lvlText w:val="•"/>
      <w:lvlJc w:val="left"/>
      <w:pPr>
        <w:ind w:left="1520" w:hanging="202"/>
      </w:pPr>
      <w:rPr>
        <w:rFonts w:hint="default"/>
        <w:lang w:val="ru-RU" w:eastAsia="en-US" w:bidi="ar-SA"/>
      </w:rPr>
    </w:lvl>
    <w:lvl w:ilvl="3" w:tplc="7ED4FE70">
      <w:numFmt w:val="bullet"/>
      <w:lvlText w:val="•"/>
      <w:lvlJc w:val="left"/>
      <w:pPr>
        <w:ind w:left="2230" w:hanging="202"/>
      </w:pPr>
      <w:rPr>
        <w:rFonts w:hint="default"/>
        <w:lang w:val="ru-RU" w:eastAsia="en-US" w:bidi="ar-SA"/>
      </w:rPr>
    </w:lvl>
    <w:lvl w:ilvl="4" w:tplc="C686AA7A">
      <w:numFmt w:val="bullet"/>
      <w:lvlText w:val="•"/>
      <w:lvlJc w:val="left"/>
      <w:pPr>
        <w:ind w:left="2940" w:hanging="202"/>
      </w:pPr>
      <w:rPr>
        <w:rFonts w:hint="default"/>
        <w:lang w:val="ru-RU" w:eastAsia="en-US" w:bidi="ar-SA"/>
      </w:rPr>
    </w:lvl>
    <w:lvl w:ilvl="5" w:tplc="ADE845B2">
      <w:numFmt w:val="bullet"/>
      <w:lvlText w:val="•"/>
      <w:lvlJc w:val="left"/>
      <w:pPr>
        <w:ind w:left="3651" w:hanging="202"/>
      </w:pPr>
      <w:rPr>
        <w:rFonts w:hint="default"/>
        <w:lang w:val="ru-RU" w:eastAsia="en-US" w:bidi="ar-SA"/>
      </w:rPr>
    </w:lvl>
    <w:lvl w:ilvl="6" w:tplc="0C28CE0C">
      <w:numFmt w:val="bullet"/>
      <w:lvlText w:val="•"/>
      <w:lvlJc w:val="left"/>
      <w:pPr>
        <w:ind w:left="4361" w:hanging="202"/>
      </w:pPr>
      <w:rPr>
        <w:rFonts w:hint="default"/>
        <w:lang w:val="ru-RU" w:eastAsia="en-US" w:bidi="ar-SA"/>
      </w:rPr>
    </w:lvl>
    <w:lvl w:ilvl="7" w:tplc="6276B560">
      <w:numFmt w:val="bullet"/>
      <w:lvlText w:val="•"/>
      <w:lvlJc w:val="left"/>
      <w:pPr>
        <w:ind w:left="5071" w:hanging="202"/>
      </w:pPr>
      <w:rPr>
        <w:rFonts w:hint="default"/>
        <w:lang w:val="ru-RU" w:eastAsia="en-US" w:bidi="ar-SA"/>
      </w:rPr>
    </w:lvl>
    <w:lvl w:ilvl="8" w:tplc="BC5E108C">
      <w:numFmt w:val="bullet"/>
      <w:lvlText w:val="•"/>
      <w:lvlJc w:val="left"/>
      <w:pPr>
        <w:ind w:left="5781" w:hanging="202"/>
      </w:pPr>
      <w:rPr>
        <w:rFonts w:hint="default"/>
        <w:lang w:val="ru-RU" w:eastAsia="en-US" w:bidi="ar-SA"/>
      </w:rPr>
    </w:lvl>
  </w:abstractNum>
  <w:abstractNum w:abstractNumId="3">
    <w:nsid w:val="169746B5"/>
    <w:multiLevelType w:val="hybridMultilevel"/>
    <w:tmpl w:val="A3C2BD30"/>
    <w:lvl w:ilvl="0" w:tplc="8E0C08E0">
      <w:start w:val="1"/>
      <w:numFmt w:val="decimal"/>
      <w:lvlText w:val="%1."/>
      <w:lvlJc w:val="left"/>
      <w:pPr>
        <w:ind w:left="59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9D4CD9A">
      <w:start w:val="1"/>
      <w:numFmt w:val="decimal"/>
      <w:lvlText w:val="%2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CE2755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3" w:tplc="C9905192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D2524840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5" w:tplc="2DC08C26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1CCC1262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C0F875CA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  <w:lvl w:ilvl="8" w:tplc="537C1A80">
      <w:numFmt w:val="bullet"/>
      <w:lvlText w:val="•"/>
      <w:lvlJc w:val="left"/>
      <w:pPr>
        <w:ind w:left="11244" w:hanging="360"/>
      </w:pPr>
      <w:rPr>
        <w:rFonts w:hint="default"/>
        <w:lang w:val="ru-RU" w:eastAsia="en-US" w:bidi="ar-SA"/>
      </w:rPr>
    </w:lvl>
  </w:abstractNum>
  <w:abstractNum w:abstractNumId="4">
    <w:nsid w:val="28272730"/>
    <w:multiLevelType w:val="hybridMultilevel"/>
    <w:tmpl w:val="49B8AF3C"/>
    <w:lvl w:ilvl="0" w:tplc="1C564EA4">
      <w:numFmt w:val="bullet"/>
      <w:lvlText w:val="-"/>
      <w:lvlJc w:val="left"/>
      <w:pPr>
        <w:ind w:left="233" w:hanging="144"/>
      </w:pPr>
      <w:rPr>
        <w:rFonts w:hint="default"/>
        <w:w w:val="99"/>
        <w:lang w:val="ru-RU" w:eastAsia="en-US" w:bidi="ar-SA"/>
      </w:rPr>
    </w:lvl>
    <w:lvl w:ilvl="1" w:tplc="5C94343E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2" w:tplc="A58C86CE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  <w:lvl w:ilvl="3" w:tplc="F87EB6EE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  <w:lvl w:ilvl="4" w:tplc="4B6A9910">
      <w:numFmt w:val="bullet"/>
      <w:lvlText w:val="•"/>
      <w:lvlJc w:val="left"/>
      <w:pPr>
        <w:ind w:left="6287" w:hanging="144"/>
      </w:pPr>
      <w:rPr>
        <w:rFonts w:hint="default"/>
        <w:lang w:val="ru-RU" w:eastAsia="en-US" w:bidi="ar-SA"/>
      </w:rPr>
    </w:lvl>
    <w:lvl w:ilvl="5" w:tplc="92AEBEB0"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6" w:tplc="162AC53C">
      <w:numFmt w:val="bullet"/>
      <w:lvlText w:val="•"/>
      <w:lvlJc w:val="left"/>
      <w:pPr>
        <w:ind w:left="9311" w:hanging="144"/>
      </w:pPr>
      <w:rPr>
        <w:rFonts w:hint="default"/>
        <w:lang w:val="ru-RU" w:eastAsia="en-US" w:bidi="ar-SA"/>
      </w:rPr>
    </w:lvl>
    <w:lvl w:ilvl="7" w:tplc="3A703A56">
      <w:numFmt w:val="bullet"/>
      <w:lvlText w:val="•"/>
      <w:lvlJc w:val="left"/>
      <w:pPr>
        <w:ind w:left="10822" w:hanging="144"/>
      </w:pPr>
      <w:rPr>
        <w:rFonts w:hint="default"/>
        <w:lang w:val="ru-RU" w:eastAsia="en-US" w:bidi="ar-SA"/>
      </w:rPr>
    </w:lvl>
    <w:lvl w:ilvl="8" w:tplc="7E18BDB8">
      <w:numFmt w:val="bullet"/>
      <w:lvlText w:val="•"/>
      <w:lvlJc w:val="left"/>
      <w:pPr>
        <w:ind w:left="12334" w:hanging="144"/>
      </w:pPr>
      <w:rPr>
        <w:rFonts w:hint="default"/>
        <w:lang w:val="ru-RU" w:eastAsia="en-US" w:bidi="ar-SA"/>
      </w:rPr>
    </w:lvl>
  </w:abstractNum>
  <w:abstractNum w:abstractNumId="5">
    <w:nsid w:val="79AC15F3"/>
    <w:multiLevelType w:val="hybridMultilevel"/>
    <w:tmpl w:val="78F279E0"/>
    <w:lvl w:ilvl="0" w:tplc="24BC8A66">
      <w:numFmt w:val="bullet"/>
      <w:lvlText w:val="•"/>
      <w:lvlJc w:val="left"/>
      <w:pPr>
        <w:ind w:left="233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78907A">
      <w:numFmt w:val="bullet"/>
      <w:lvlText w:val="•"/>
      <w:lvlJc w:val="left"/>
      <w:pPr>
        <w:ind w:left="1751" w:hanging="149"/>
      </w:pPr>
      <w:rPr>
        <w:rFonts w:hint="default"/>
        <w:lang w:val="ru-RU" w:eastAsia="en-US" w:bidi="ar-SA"/>
      </w:rPr>
    </w:lvl>
    <w:lvl w:ilvl="2" w:tplc="082602B8">
      <w:numFmt w:val="bullet"/>
      <w:lvlText w:val="•"/>
      <w:lvlJc w:val="left"/>
      <w:pPr>
        <w:ind w:left="3263" w:hanging="149"/>
      </w:pPr>
      <w:rPr>
        <w:rFonts w:hint="default"/>
        <w:lang w:val="ru-RU" w:eastAsia="en-US" w:bidi="ar-SA"/>
      </w:rPr>
    </w:lvl>
    <w:lvl w:ilvl="3" w:tplc="8D50B956">
      <w:numFmt w:val="bullet"/>
      <w:lvlText w:val="•"/>
      <w:lvlJc w:val="left"/>
      <w:pPr>
        <w:ind w:left="4775" w:hanging="149"/>
      </w:pPr>
      <w:rPr>
        <w:rFonts w:hint="default"/>
        <w:lang w:val="ru-RU" w:eastAsia="en-US" w:bidi="ar-SA"/>
      </w:rPr>
    </w:lvl>
    <w:lvl w:ilvl="4" w:tplc="C98A6FD4">
      <w:numFmt w:val="bullet"/>
      <w:lvlText w:val="•"/>
      <w:lvlJc w:val="left"/>
      <w:pPr>
        <w:ind w:left="6287" w:hanging="149"/>
      </w:pPr>
      <w:rPr>
        <w:rFonts w:hint="default"/>
        <w:lang w:val="ru-RU" w:eastAsia="en-US" w:bidi="ar-SA"/>
      </w:rPr>
    </w:lvl>
    <w:lvl w:ilvl="5" w:tplc="A3A47CB2">
      <w:numFmt w:val="bullet"/>
      <w:lvlText w:val="•"/>
      <w:lvlJc w:val="left"/>
      <w:pPr>
        <w:ind w:left="7799" w:hanging="149"/>
      </w:pPr>
      <w:rPr>
        <w:rFonts w:hint="default"/>
        <w:lang w:val="ru-RU" w:eastAsia="en-US" w:bidi="ar-SA"/>
      </w:rPr>
    </w:lvl>
    <w:lvl w:ilvl="6" w:tplc="3026969C">
      <w:numFmt w:val="bullet"/>
      <w:lvlText w:val="•"/>
      <w:lvlJc w:val="left"/>
      <w:pPr>
        <w:ind w:left="9311" w:hanging="149"/>
      </w:pPr>
      <w:rPr>
        <w:rFonts w:hint="default"/>
        <w:lang w:val="ru-RU" w:eastAsia="en-US" w:bidi="ar-SA"/>
      </w:rPr>
    </w:lvl>
    <w:lvl w:ilvl="7" w:tplc="429CC034">
      <w:numFmt w:val="bullet"/>
      <w:lvlText w:val="•"/>
      <w:lvlJc w:val="left"/>
      <w:pPr>
        <w:ind w:left="10822" w:hanging="149"/>
      </w:pPr>
      <w:rPr>
        <w:rFonts w:hint="default"/>
        <w:lang w:val="ru-RU" w:eastAsia="en-US" w:bidi="ar-SA"/>
      </w:rPr>
    </w:lvl>
    <w:lvl w:ilvl="8" w:tplc="17C8C4AA">
      <w:numFmt w:val="bullet"/>
      <w:lvlText w:val="•"/>
      <w:lvlJc w:val="left"/>
      <w:pPr>
        <w:ind w:left="12334" w:hanging="149"/>
      </w:pPr>
      <w:rPr>
        <w:rFonts w:hint="default"/>
        <w:lang w:val="ru-RU" w:eastAsia="en-US" w:bidi="ar-SA"/>
      </w:rPr>
    </w:lvl>
  </w:abstractNum>
  <w:abstractNum w:abstractNumId="6">
    <w:nsid w:val="7A317D29"/>
    <w:multiLevelType w:val="hybridMultilevel"/>
    <w:tmpl w:val="BA585188"/>
    <w:lvl w:ilvl="0" w:tplc="548AB05A">
      <w:start w:val="1"/>
      <w:numFmt w:val="decimal"/>
      <w:lvlText w:val="%1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0031A2">
      <w:numFmt w:val="bullet"/>
      <w:lvlText w:val="•"/>
      <w:lvlJc w:val="left"/>
      <w:pPr>
        <w:ind w:left="1751" w:hanging="183"/>
      </w:pPr>
      <w:rPr>
        <w:rFonts w:hint="default"/>
        <w:lang w:val="ru-RU" w:eastAsia="en-US" w:bidi="ar-SA"/>
      </w:rPr>
    </w:lvl>
    <w:lvl w:ilvl="2" w:tplc="866C562A">
      <w:numFmt w:val="bullet"/>
      <w:lvlText w:val="•"/>
      <w:lvlJc w:val="left"/>
      <w:pPr>
        <w:ind w:left="3263" w:hanging="183"/>
      </w:pPr>
      <w:rPr>
        <w:rFonts w:hint="default"/>
        <w:lang w:val="ru-RU" w:eastAsia="en-US" w:bidi="ar-SA"/>
      </w:rPr>
    </w:lvl>
    <w:lvl w:ilvl="3" w:tplc="DE7CB42C">
      <w:numFmt w:val="bullet"/>
      <w:lvlText w:val="•"/>
      <w:lvlJc w:val="left"/>
      <w:pPr>
        <w:ind w:left="4775" w:hanging="183"/>
      </w:pPr>
      <w:rPr>
        <w:rFonts w:hint="default"/>
        <w:lang w:val="ru-RU" w:eastAsia="en-US" w:bidi="ar-SA"/>
      </w:rPr>
    </w:lvl>
    <w:lvl w:ilvl="4" w:tplc="7E02B94C">
      <w:numFmt w:val="bullet"/>
      <w:lvlText w:val="•"/>
      <w:lvlJc w:val="left"/>
      <w:pPr>
        <w:ind w:left="6287" w:hanging="183"/>
      </w:pPr>
      <w:rPr>
        <w:rFonts w:hint="default"/>
        <w:lang w:val="ru-RU" w:eastAsia="en-US" w:bidi="ar-SA"/>
      </w:rPr>
    </w:lvl>
    <w:lvl w:ilvl="5" w:tplc="10B6651E">
      <w:numFmt w:val="bullet"/>
      <w:lvlText w:val="•"/>
      <w:lvlJc w:val="left"/>
      <w:pPr>
        <w:ind w:left="7799" w:hanging="183"/>
      </w:pPr>
      <w:rPr>
        <w:rFonts w:hint="default"/>
        <w:lang w:val="ru-RU" w:eastAsia="en-US" w:bidi="ar-SA"/>
      </w:rPr>
    </w:lvl>
    <w:lvl w:ilvl="6" w:tplc="939674D2">
      <w:numFmt w:val="bullet"/>
      <w:lvlText w:val="•"/>
      <w:lvlJc w:val="left"/>
      <w:pPr>
        <w:ind w:left="9311" w:hanging="183"/>
      </w:pPr>
      <w:rPr>
        <w:rFonts w:hint="default"/>
        <w:lang w:val="ru-RU" w:eastAsia="en-US" w:bidi="ar-SA"/>
      </w:rPr>
    </w:lvl>
    <w:lvl w:ilvl="7" w:tplc="124A2392">
      <w:numFmt w:val="bullet"/>
      <w:lvlText w:val="•"/>
      <w:lvlJc w:val="left"/>
      <w:pPr>
        <w:ind w:left="10822" w:hanging="183"/>
      </w:pPr>
      <w:rPr>
        <w:rFonts w:hint="default"/>
        <w:lang w:val="ru-RU" w:eastAsia="en-US" w:bidi="ar-SA"/>
      </w:rPr>
    </w:lvl>
    <w:lvl w:ilvl="8" w:tplc="DF58C2BA">
      <w:numFmt w:val="bullet"/>
      <w:lvlText w:val="•"/>
      <w:lvlJc w:val="left"/>
      <w:pPr>
        <w:ind w:left="12334" w:hanging="1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048C2"/>
    <w:rsid w:val="000167F9"/>
    <w:rsid w:val="00096C01"/>
    <w:rsid w:val="00104582"/>
    <w:rsid w:val="001C50B8"/>
    <w:rsid w:val="001E1C59"/>
    <w:rsid w:val="001E7AA2"/>
    <w:rsid w:val="00233949"/>
    <w:rsid w:val="002A1FFE"/>
    <w:rsid w:val="00392200"/>
    <w:rsid w:val="00420B69"/>
    <w:rsid w:val="00497D27"/>
    <w:rsid w:val="004E34B4"/>
    <w:rsid w:val="005167EC"/>
    <w:rsid w:val="005B2B58"/>
    <w:rsid w:val="00685BD8"/>
    <w:rsid w:val="006A53E4"/>
    <w:rsid w:val="006D2707"/>
    <w:rsid w:val="006E0FFA"/>
    <w:rsid w:val="006E2A20"/>
    <w:rsid w:val="006E5069"/>
    <w:rsid w:val="007048C2"/>
    <w:rsid w:val="00783B03"/>
    <w:rsid w:val="00972055"/>
    <w:rsid w:val="00A718DD"/>
    <w:rsid w:val="00AE23D1"/>
    <w:rsid w:val="00B352C4"/>
    <w:rsid w:val="00B57C53"/>
    <w:rsid w:val="00BD14D4"/>
    <w:rsid w:val="00CF4A36"/>
    <w:rsid w:val="00D10CA3"/>
    <w:rsid w:val="00D34F32"/>
    <w:rsid w:val="00DC4717"/>
    <w:rsid w:val="00DE5EFF"/>
    <w:rsid w:val="00E27BD1"/>
    <w:rsid w:val="00F55AE1"/>
    <w:rsid w:val="00FE4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048C2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048C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048C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048C2"/>
    <w:pPr>
      <w:ind w:left="59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7048C2"/>
    <w:pPr>
      <w:ind w:left="377" w:hanging="145"/>
    </w:pPr>
  </w:style>
  <w:style w:type="paragraph" w:customStyle="1" w:styleId="TableParagraph">
    <w:name w:val="Table Paragraph"/>
    <w:basedOn w:val="a"/>
    <w:uiPriority w:val="1"/>
    <w:qFormat/>
    <w:rsid w:val="007048C2"/>
  </w:style>
  <w:style w:type="paragraph" w:styleId="a5">
    <w:name w:val="No Spacing"/>
    <w:uiPriority w:val="1"/>
    <w:qFormat/>
    <w:rsid w:val="00BD14D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1566</Words>
  <Characters>8928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001</cp:lastModifiedBy>
  <cp:revision>2</cp:revision>
  <cp:lastPrinted>2021-04-29T14:36:00Z</cp:lastPrinted>
  <dcterms:created xsi:type="dcterms:W3CDTF">2021-04-30T06:43:00Z</dcterms:created>
  <dcterms:modified xsi:type="dcterms:W3CDTF">2021-04-30T06:43:00Z</dcterms:modified>
</cp:coreProperties>
</file>